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75DB1" w14:textId="4BB56203" w:rsidR="0067603B" w:rsidRDefault="00F332D1" w:rsidP="00AE51DD">
      <w:r>
        <w:t>Problem 1</w:t>
      </w:r>
    </w:p>
    <w:p w14:paraId="087DF22C" w14:textId="4E56E0BB" w:rsidR="00F332D1" w:rsidRDefault="00ED3E05" w:rsidP="00AE51DD">
      <w:r>
        <w:t>Part-a</w:t>
      </w:r>
    </w:p>
    <w:p w14:paraId="75F83B0D" w14:textId="79F32212" w:rsidR="00C149B8" w:rsidRDefault="00C149B8" w:rsidP="00AE51DD">
      <w:r>
        <w:rPr>
          <w:noProof/>
        </w:rPr>
        <w:drawing>
          <wp:inline distT="0" distB="0" distL="0" distR="0" wp14:anchorId="7A1C6674" wp14:editId="55B7743D">
            <wp:extent cx="5943600" cy="210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E7B14" w14:textId="15E715BD" w:rsidR="00ED3E05" w:rsidRDefault="002C4D93" w:rsidP="00AE51DD">
      <w:r>
        <w:t>Part-b</w:t>
      </w:r>
    </w:p>
    <w:tbl>
      <w:tblPr>
        <w:tblW w:w="7280" w:type="dxa"/>
        <w:tblLook w:val="04A0" w:firstRow="1" w:lastRow="0" w:firstColumn="1" w:lastColumn="0" w:noHBand="0" w:noVBand="1"/>
      </w:tblPr>
      <w:tblGrid>
        <w:gridCol w:w="960"/>
        <w:gridCol w:w="1131"/>
        <w:gridCol w:w="1192"/>
        <w:gridCol w:w="1160"/>
        <w:gridCol w:w="2000"/>
        <w:gridCol w:w="1053"/>
      </w:tblGrid>
      <w:tr w:rsidR="00B47079" w:rsidRPr="00B47079" w14:paraId="5E3C17C9" w14:textId="77777777" w:rsidTr="00B47079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01FE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Index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72CBD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Optimistic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22BB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Pessimistic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3222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Most Likely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28FFCB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Mean Time (Weeks)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E9E67D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Variance</w:t>
            </w:r>
          </w:p>
        </w:tc>
      </w:tr>
      <w:tr w:rsidR="00B47079" w:rsidRPr="00B47079" w14:paraId="2761786C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53B5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D30DA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FCD4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1E7E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4D9A92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2FA1DC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0.111111</w:t>
            </w:r>
          </w:p>
        </w:tc>
      </w:tr>
      <w:tr w:rsidR="00B47079" w:rsidRPr="00B47079" w14:paraId="39DA21CD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98AE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B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F360F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9B80A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62243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8D3AE2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18C212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7079" w:rsidRPr="00B47079" w14:paraId="6540D191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F99A8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C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66FE4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F379A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4D286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CD2318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C7FCF9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7079" w:rsidRPr="00B47079" w14:paraId="1C63640E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4A449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D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3A9E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9EC9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05844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46FAF9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170D3A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7079" w:rsidRPr="00B47079" w14:paraId="621ABEBB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3BD6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E56E8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8FE23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684C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DFEE72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CB6627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0.444444</w:t>
            </w:r>
          </w:p>
        </w:tc>
      </w:tr>
      <w:tr w:rsidR="00B47079" w:rsidRPr="00B47079" w14:paraId="7E580FE0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40099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7C04E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3831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910F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2BD73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1AA5D1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7079" w:rsidRPr="00B47079" w14:paraId="504F5C86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F31F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G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CB1B8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AC84B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2C706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6.5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A32F5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F1AB8F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7079" w:rsidRPr="00B47079" w14:paraId="04C86784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6C7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H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6B875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F21C4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F3E0F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ECA7D4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EF5CD1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B47079" w:rsidRPr="00B47079" w14:paraId="17CB1A02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7DF2A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082D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8FD9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A4814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7.5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7C15B5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59B6EB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7079" w:rsidRPr="00B47079" w14:paraId="47D88D99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180E3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6D36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CAE45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67E5D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CA5B79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2418D0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7079" w:rsidRPr="00B47079" w14:paraId="429998C0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CFC99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K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6781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853F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2A35F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42330E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AD54C4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B47079" w:rsidRPr="00B47079" w14:paraId="34C7CA78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5D9B1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D09E8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E260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2F3B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4EA04E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68C12E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B47079" w:rsidRPr="00B47079" w14:paraId="63408806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1F61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M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3B883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A3F33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578D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A695C2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6CC3601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0.111111</w:t>
            </w:r>
          </w:p>
        </w:tc>
      </w:tr>
      <w:tr w:rsidR="00B47079" w:rsidRPr="00B47079" w14:paraId="12EF4270" w14:textId="77777777" w:rsidTr="00B4707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28D8" w14:textId="77777777" w:rsidR="00B47079" w:rsidRPr="00B47079" w:rsidRDefault="00B47079" w:rsidP="00B470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B812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3699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5DEE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5.5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773ED7" w14:textId="77777777" w:rsidR="00B47079" w:rsidRPr="00B47079" w:rsidRDefault="00B47079" w:rsidP="00B47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28D9B" w14:textId="77777777" w:rsidR="00B47079" w:rsidRPr="00B47079" w:rsidRDefault="00B47079" w:rsidP="00B470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B47079">
              <w:rPr>
                <w:rFonts w:ascii="Calibri" w:eastAsia="Times New Roman" w:hAnsi="Calibri" w:cs="Calibri"/>
                <w:color w:val="000000"/>
              </w:rPr>
              <w:t>0.444444</w:t>
            </w:r>
          </w:p>
        </w:tc>
      </w:tr>
    </w:tbl>
    <w:p w14:paraId="5D39A543" w14:textId="7FD46EF7" w:rsidR="002C4D93" w:rsidRDefault="002C4D93" w:rsidP="00AE51DD"/>
    <w:p w14:paraId="13B20759" w14:textId="382D2EA0" w:rsidR="00B47079" w:rsidRDefault="00B47079" w:rsidP="00AE51DD">
      <w:r>
        <w:t>The mean is (Optimistic + Pessimistic + 4*Most Likely)/6 and the variance is</w:t>
      </w:r>
    </w:p>
    <w:p w14:paraId="386273F0" w14:textId="26636C02" w:rsidR="00B47079" w:rsidRDefault="00B47079" w:rsidP="00AE51DD">
      <w:r>
        <w:t>((Pessimistic – Optimistic)/6)^2</w:t>
      </w:r>
    </w:p>
    <w:p w14:paraId="4F3341F9" w14:textId="7C76BE9A" w:rsidR="00CB376A" w:rsidRDefault="00CB376A" w:rsidP="00AE51DD"/>
    <w:p w14:paraId="727B0F48" w14:textId="76062860" w:rsidR="00CB376A" w:rsidRDefault="00CB376A" w:rsidP="00AE51DD"/>
    <w:p w14:paraId="6547E861" w14:textId="12AAB4AC" w:rsidR="00CB376A" w:rsidRDefault="00CB376A" w:rsidP="00AE51DD"/>
    <w:p w14:paraId="39E1DF62" w14:textId="29439595" w:rsidR="00CB376A" w:rsidRDefault="00CB376A" w:rsidP="00AE51DD"/>
    <w:p w14:paraId="20CE4CF2" w14:textId="154AD1A2" w:rsidR="00CB376A" w:rsidRDefault="00CB376A" w:rsidP="00AE51DD">
      <w:r>
        <w:lastRenderedPageBreak/>
        <w:t>Part-c</w:t>
      </w:r>
    </w:p>
    <w:p w14:paraId="7258E035" w14:textId="569E3F79" w:rsidR="00CB376A" w:rsidRDefault="00CB376A" w:rsidP="00AE51DD"/>
    <w:p w14:paraId="0FF5E64B" w14:textId="6CFBF473" w:rsidR="00CB376A" w:rsidRPr="00B70A33" w:rsidRDefault="00CB376A" w:rsidP="00AE51DD">
      <w:pPr>
        <w:rPr>
          <w:b/>
          <w:bCs/>
        </w:rPr>
      </w:pPr>
      <w:r w:rsidRPr="00B70A33">
        <w:rPr>
          <w:b/>
          <w:bCs/>
        </w:rPr>
        <w:t>Part-d</w:t>
      </w:r>
    </w:p>
    <w:p w14:paraId="18DDC682" w14:textId="7B40E48C" w:rsidR="00CB376A" w:rsidRDefault="00C93F5C" w:rsidP="00AE51DD">
      <w:r>
        <w:rPr>
          <w:noProof/>
        </w:rPr>
        <w:drawing>
          <wp:inline distT="0" distB="0" distL="0" distR="0" wp14:anchorId="65B3CEB2" wp14:editId="09ED9A30">
            <wp:extent cx="5934075" cy="20669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821B1" w14:textId="080EFF8D" w:rsidR="00CB376A" w:rsidRDefault="00CB376A" w:rsidP="00AE51DD">
      <w:r>
        <w:t>The critical path is</w:t>
      </w:r>
    </w:p>
    <w:p w14:paraId="426E74ED" w14:textId="47E14425" w:rsidR="00CB376A" w:rsidRDefault="00CB376A" w:rsidP="00AE51DD">
      <w:r>
        <w:t xml:space="preserve">ABDGJKL </w:t>
      </w:r>
      <w:r w:rsidR="00C93F5C">
        <w:t>=2+4+6+7+8+4+5</w:t>
      </w:r>
      <w:r>
        <w:t>= 36</w:t>
      </w:r>
    </w:p>
    <w:p w14:paraId="5CC76024" w14:textId="76D100F5" w:rsidR="00CB376A" w:rsidRDefault="00C93F5C" w:rsidP="00AE51DD">
      <w:r>
        <w:t xml:space="preserve">  T</w:t>
      </w:r>
      <w:r w:rsidR="00CB376A">
        <w:t>he next critical path is</w:t>
      </w:r>
    </w:p>
    <w:p w14:paraId="6FC19F09" w14:textId="5C597DB8" w:rsidR="00CB376A" w:rsidRDefault="00CB376A" w:rsidP="00AE51DD">
      <w:r>
        <w:t xml:space="preserve">ABDEIKL = </w:t>
      </w:r>
      <w:r w:rsidR="00322192">
        <w:t>2+4+6+4+7+4+5 = 32</w:t>
      </w:r>
    </w:p>
    <w:p w14:paraId="5FF4A228" w14:textId="353B70E8" w:rsidR="00CB376A" w:rsidRPr="00A25F07" w:rsidRDefault="00B70A33" w:rsidP="00AE51DD">
      <w:pPr>
        <w:rPr>
          <w:b/>
          <w:bCs/>
        </w:rPr>
      </w:pPr>
      <w:r w:rsidRPr="00A25F07">
        <w:rPr>
          <w:b/>
          <w:bCs/>
        </w:rPr>
        <w:t>Part-e</w:t>
      </w:r>
    </w:p>
    <w:p w14:paraId="44673971" w14:textId="2476B854" w:rsidR="00B70A33" w:rsidRDefault="00B70A33" w:rsidP="00AE51DD">
      <w:r>
        <w:t>P(X &lt; 47) = P(Z &lt; (47 – 36)/sqrt(</w:t>
      </w:r>
      <w:r w:rsidR="004F337C">
        <w:t>5</w:t>
      </w:r>
      <w:r>
        <w:t xml:space="preserve">.1111)) = </w:t>
      </w:r>
      <w:r w:rsidR="004F337C">
        <w:t>P(Z &lt; 4.87)</w:t>
      </w:r>
      <w:r w:rsidR="00A25F07">
        <w:t xml:space="preserve"> = 1 (almost 1)</w:t>
      </w:r>
    </w:p>
    <w:p w14:paraId="798A3219" w14:textId="77777777" w:rsidR="00A25F07" w:rsidRDefault="00A25F07" w:rsidP="00AE51DD"/>
    <w:p w14:paraId="51E29107" w14:textId="77777777" w:rsidR="00A25F07" w:rsidRPr="00A25F07" w:rsidRDefault="00A25F07" w:rsidP="00A25F07">
      <w:pPr>
        <w:rPr>
          <w:b/>
          <w:bCs/>
        </w:rPr>
      </w:pPr>
      <w:r w:rsidRPr="00A25F07">
        <w:rPr>
          <w:b/>
          <w:bCs/>
        </w:rPr>
        <w:t>Part-e</w:t>
      </w:r>
    </w:p>
    <w:p w14:paraId="7BE28B49" w14:textId="77777777" w:rsidR="00A25F07" w:rsidRDefault="00A25F07" w:rsidP="00A25F07">
      <w:r>
        <w:t>P(X &lt; 47) = P(Z &lt; (47 – 36)/sqrt(5.1111)) = P(Z &lt; 4.87) = 1 (almost 1)</w:t>
      </w:r>
    </w:p>
    <w:p w14:paraId="3D06763E" w14:textId="4B8D07A3" w:rsidR="00A25F07" w:rsidRPr="00A25F07" w:rsidRDefault="00A25F07" w:rsidP="00A25F07">
      <w:pPr>
        <w:rPr>
          <w:b/>
          <w:bCs/>
        </w:rPr>
      </w:pPr>
      <w:r w:rsidRPr="00A25F07">
        <w:rPr>
          <w:b/>
          <w:bCs/>
        </w:rPr>
        <w:t>Part-</w:t>
      </w:r>
      <w:r>
        <w:rPr>
          <w:b/>
          <w:bCs/>
        </w:rPr>
        <w:t>f</w:t>
      </w:r>
    </w:p>
    <w:p w14:paraId="3BF2F2C7" w14:textId="543BEAF5" w:rsidR="00A25F07" w:rsidRDefault="00A25F07" w:rsidP="00A25F07">
      <w:r>
        <w:t>P(X &lt; 4</w:t>
      </w:r>
      <w:r>
        <w:t>3</w:t>
      </w:r>
      <w:r>
        <w:t>) = P(Z &lt; (4</w:t>
      </w:r>
      <w:r>
        <w:t>3</w:t>
      </w:r>
      <w:r>
        <w:t xml:space="preserve"> – 36)/sqrt(5.1111)) = P(Z &lt; </w:t>
      </w:r>
      <w:r>
        <w:t>3.10</w:t>
      </w:r>
      <w:r>
        <w:t xml:space="preserve">) = </w:t>
      </w:r>
      <w:r>
        <w:t>0.9990</w:t>
      </w:r>
    </w:p>
    <w:p w14:paraId="118D8BB3" w14:textId="77777777" w:rsidR="00CB376A" w:rsidRDefault="00CB376A" w:rsidP="00AE51DD"/>
    <w:p w14:paraId="09B87A8C" w14:textId="054210F9" w:rsidR="00CB376A" w:rsidRDefault="00CB376A" w:rsidP="00AE51DD"/>
    <w:p w14:paraId="5291D834" w14:textId="77777777" w:rsidR="00CB376A" w:rsidRDefault="00CB376A" w:rsidP="00AE51DD"/>
    <w:p w14:paraId="036EF351" w14:textId="2C1EB881" w:rsidR="00B47079" w:rsidRDefault="00B47079" w:rsidP="00AE51DD"/>
    <w:p w14:paraId="319905A8" w14:textId="567ABADF" w:rsidR="0075214D" w:rsidRDefault="0075214D" w:rsidP="00AE51DD"/>
    <w:p w14:paraId="3D5FE9BC" w14:textId="23969A47" w:rsidR="0075214D" w:rsidRDefault="0075214D" w:rsidP="00AE51DD"/>
    <w:p w14:paraId="63A96C7C" w14:textId="75B3B0F4" w:rsidR="0075214D" w:rsidRDefault="0075214D" w:rsidP="00AE51DD"/>
    <w:p w14:paraId="09986DAA" w14:textId="37B3D153" w:rsidR="0075214D" w:rsidRDefault="0075214D" w:rsidP="00AE51DD"/>
    <w:p w14:paraId="08722A55" w14:textId="1ECEB5CE" w:rsidR="0075214D" w:rsidRDefault="0075214D" w:rsidP="00AE51DD"/>
    <w:p w14:paraId="7B2158C7" w14:textId="4957CC4B" w:rsidR="0075214D" w:rsidRDefault="0075214D" w:rsidP="00AE51DD"/>
    <w:p w14:paraId="484538C8" w14:textId="22A01AD6" w:rsidR="0075214D" w:rsidRDefault="0075214D" w:rsidP="00AE51DD"/>
    <w:p w14:paraId="733256D6" w14:textId="6D3A3A70" w:rsidR="0075214D" w:rsidRDefault="0075214D" w:rsidP="00AE51DD"/>
    <w:p w14:paraId="6DE0CDB3" w14:textId="64404556" w:rsidR="0075214D" w:rsidRDefault="0075214D" w:rsidP="00AE51DD"/>
    <w:p w14:paraId="10B0D115" w14:textId="6A51C820" w:rsidR="0075214D" w:rsidRDefault="0075214D" w:rsidP="00AE51DD"/>
    <w:p w14:paraId="5E7767FD" w14:textId="25DD321F" w:rsidR="0075214D" w:rsidRDefault="0075214D" w:rsidP="00AE51DD"/>
    <w:p w14:paraId="31D8A79A" w14:textId="5FA29EB4" w:rsidR="0075214D" w:rsidRDefault="0075214D" w:rsidP="00AE51DD"/>
    <w:p w14:paraId="7CAF3E79" w14:textId="7505315D" w:rsidR="0075214D" w:rsidRPr="00947524" w:rsidRDefault="0075214D" w:rsidP="00AE51DD">
      <w:pPr>
        <w:rPr>
          <w:b/>
          <w:bCs/>
        </w:rPr>
      </w:pPr>
      <w:r w:rsidRPr="00947524">
        <w:rPr>
          <w:b/>
          <w:bCs/>
        </w:rPr>
        <w:t>Problem  2</w:t>
      </w:r>
    </w:p>
    <w:p w14:paraId="7E734821" w14:textId="2B3A0276" w:rsidR="00F707BD" w:rsidRPr="00947524" w:rsidRDefault="00F707BD" w:rsidP="00AE51DD">
      <w:pPr>
        <w:rPr>
          <w:b/>
          <w:bCs/>
        </w:rPr>
      </w:pPr>
      <w:r w:rsidRPr="00947524">
        <w:rPr>
          <w:b/>
          <w:bCs/>
        </w:rPr>
        <w:t>Part-</w:t>
      </w:r>
      <w:r w:rsidR="00947524" w:rsidRPr="00947524">
        <w:rPr>
          <w:b/>
          <w:bCs/>
        </w:rPr>
        <w:t>a</w:t>
      </w:r>
    </w:p>
    <w:p w14:paraId="0ADADD9B" w14:textId="61DD35E6" w:rsidR="00F707BD" w:rsidRDefault="00F707BD" w:rsidP="00AE51DD">
      <w:pPr>
        <w:rPr>
          <w:rFonts w:ascii="Calibri" w:eastAsia="Times New Roman" w:hAnsi="Calibri" w:cs="Calibri"/>
          <w:color w:val="000000"/>
        </w:rPr>
      </w:pPr>
      <w:r w:rsidRPr="00F707BD">
        <w:rPr>
          <w:rFonts w:ascii="Calibri" w:eastAsia="Times New Roman" w:hAnsi="Calibri" w:cs="Calibri"/>
          <w:color w:val="000000"/>
        </w:rPr>
        <w:t>ABCDGHM</w:t>
      </w:r>
      <w:r>
        <w:rPr>
          <w:rFonts w:ascii="Calibri" w:eastAsia="Times New Roman" w:hAnsi="Calibri" w:cs="Calibri"/>
          <w:color w:val="000000"/>
        </w:rPr>
        <w:t xml:space="preserve"> = </w:t>
      </w:r>
      <w:r w:rsidR="007943E4">
        <w:rPr>
          <w:rFonts w:ascii="Calibri" w:eastAsia="Times New Roman" w:hAnsi="Calibri" w:cs="Calibri"/>
          <w:color w:val="000000"/>
        </w:rPr>
        <w:t>2+4+10+6+7+9+2=40</w:t>
      </w:r>
    </w:p>
    <w:p w14:paraId="4AA4CF8A" w14:textId="3857C25B" w:rsidR="007943E4" w:rsidRDefault="007943E4" w:rsidP="00AE51D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ABCEHM = 2+4+10+4+9+2=31</w:t>
      </w:r>
    </w:p>
    <w:p w14:paraId="3D470263" w14:textId="786B5A83" w:rsidR="007943E4" w:rsidRDefault="007943E4" w:rsidP="00AE51D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ABCEFJKN = 2+4+10+4+5+8+4+6=  43</w:t>
      </w:r>
    </w:p>
    <w:p w14:paraId="152C043E" w14:textId="5AF29F4E" w:rsidR="007943E4" w:rsidRDefault="007943E4" w:rsidP="007943E4">
      <w:pPr>
        <w:tabs>
          <w:tab w:val="left" w:pos="3315"/>
        </w:tabs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ABCEFJLN = 2+4+10+4+5+8+5+6 = 44</w:t>
      </w:r>
    </w:p>
    <w:p w14:paraId="1409D5F6" w14:textId="7EE75D7A" w:rsidR="007943E4" w:rsidRDefault="007943E4" w:rsidP="00AE51D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ABCIJKN = 2+4+10+7+8+4+6= 41</w:t>
      </w:r>
    </w:p>
    <w:p w14:paraId="0273C0D7" w14:textId="57C1C6CE" w:rsidR="007943E4" w:rsidRDefault="007943E4" w:rsidP="00AE51DD">
      <w:r>
        <w:t>ABCIJLN = 2+4+10+7+8+5+6 = 42</w:t>
      </w:r>
    </w:p>
    <w:tbl>
      <w:tblPr>
        <w:tblW w:w="6260" w:type="dxa"/>
        <w:tblLook w:val="04A0" w:firstRow="1" w:lastRow="0" w:firstColumn="1" w:lastColumn="0" w:noHBand="0" w:noVBand="1"/>
      </w:tblPr>
      <w:tblGrid>
        <w:gridCol w:w="1203"/>
        <w:gridCol w:w="1013"/>
        <w:gridCol w:w="1123"/>
        <w:gridCol w:w="1096"/>
        <w:gridCol w:w="963"/>
        <w:gridCol w:w="941"/>
      </w:tblGrid>
      <w:tr w:rsidR="00F707BD" w:rsidRPr="00F707BD" w14:paraId="4710863B" w14:textId="77777777" w:rsidTr="00F707BD">
        <w:trPr>
          <w:trHeight w:val="300"/>
        </w:trPr>
        <w:tc>
          <w:tcPr>
            <w:tcW w:w="6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7D9D83" w14:textId="77777777" w:rsidR="00F707BD" w:rsidRPr="00F707BD" w:rsidRDefault="00F707BD" w:rsidP="00F707B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Length of Path</w:t>
            </w:r>
          </w:p>
        </w:tc>
      </w:tr>
      <w:tr w:rsidR="00F707BD" w:rsidRPr="00F707BD" w14:paraId="1C1355BB" w14:textId="77777777" w:rsidTr="00F707BD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A5588" w14:textId="77777777" w:rsidR="00F707BD" w:rsidRPr="00F707BD" w:rsidRDefault="00F707BD" w:rsidP="00F70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ABCDGHM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22EB" w14:textId="77777777" w:rsidR="00F707BD" w:rsidRPr="00F707BD" w:rsidRDefault="00F707BD" w:rsidP="00F70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ABCEHM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430C" w14:textId="77777777" w:rsidR="00F707BD" w:rsidRPr="00F707BD" w:rsidRDefault="00F707BD" w:rsidP="00F70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ABCEFJKN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D9B" w14:textId="77777777" w:rsidR="00F707BD" w:rsidRPr="00F707BD" w:rsidRDefault="00F707BD" w:rsidP="00F70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ABCEFJLN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E306" w14:textId="77777777" w:rsidR="00F707BD" w:rsidRPr="00F707BD" w:rsidRDefault="00F707BD" w:rsidP="00F70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ABCIJKN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956C9" w14:textId="77777777" w:rsidR="00F707BD" w:rsidRPr="00F707BD" w:rsidRDefault="00F707BD" w:rsidP="00F707B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ABCIJLN</w:t>
            </w:r>
          </w:p>
        </w:tc>
      </w:tr>
      <w:tr w:rsidR="00F707BD" w:rsidRPr="00F707BD" w14:paraId="0CABDDC6" w14:textId="77777777" w:rsidTr="00F707BD">
        <w:trPr>
          <w:trHeight w:val="3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B250" w14:textId="77777777" w:rsidR="00F707BD" w:rsidRPr="00F707BD" w:rsidRDefault="00F707BD" w:rsidP="00F70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17690" w14:textId="77777777" w:rsidR="00F707BD" w:rsidRPr="00F707BD" w:rsidRDefault="00F707BD" w:rsidP="00F70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E4170" w14:textId="77777777" w:rsidR="00F707BD" w:rsidRPr="00F707BD" w:rsidRDefault="00F707BD" w:rsidP="00F70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3855" w14:textId="77777777" w:rsidR="00F707BD" w:rsidRPr="00F707BD" w:rsidRDefault="00F707BD" w:rsidP="00F70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AFC22" w14:textId="77777777" w:rsidR="00F707BD" w:rsidRPr="00F707BD" w:rsidRDefault="00F707BD" w:rsidP="00F70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7635D" w14:textId="77777777" w:rsidR="00F707BD" w:rsidRPr="00F707BD" w:rsidRDefault="00F707BD" w:rsidP="00F707B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707BD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</w:tbl>
    <w:p w14:paraId="7F3D960D" w14:textId="761AD8C9" w:rsidR="00F707BD" w:rsidRDefault="00F707BD" w:rsidP="00AE51DD"/>
    <w:p w14:paraId="7EFB890F" w14:textId="12C5EFF9" w:rsidR="00BF18F4" w:rsidRDefault="00BF18F4" w:rsidP="00AE51DD"/>
    <w:p w14:paraId="4E93F01C" w14:textId="440A5E9A" w:rsidR="00BF18F4" w:rsidRDefault="00BF18F4" w:rsidP="00AE51DD">
      <w:pPr>
        <w:rPr>
          <w:b/>
          <w:bCs/>
        </w:rPr>
      </w:pPr>
      <w:r w:rsidRPr="00960ADC">
        <w:rPr>
          <w:b/>
          <w:bCs/>
        </w:rPr>
        <w:t>Part-b</w:t>
      </w:r>
    </w:p>
    <w:p w14:paraId="019FE5C7" w14:textId="77777777" w:rsidR="00332B8C" w:rsidRDefault="00332B8C" w:rsidP="00332B8C">
      <w:pPr>
        <w:tabs>
          <w:tab w:val="left" w:pos="3315"/>
        </w:tabs>
        <w:rPr>
          <w:rFonts w:ascii="Calibri" w:eastAsia="Times New Roman" w:hAnsi="Calibri" w:cs="Calibri"/>
          <w:color w:val="000000"/>
        </w:rPr>
      </w:pPr>
      <w:r w:rsidRPr="00332B8C">
        <w:t>The critical path is</w:t>
      </w:r>
      <w:r>
        <w:rPr>
          <w:b/>
          <w:bCs/>
        </w:rPr>
        <w:t xml:space="preserve"> </w:t>
      </w:r>
      <w:r w:rsidRPr="00332B8C">
        <w:rPr>
          <w:rFonts w:ascii="Calibri" w:eastAsia="Times New Roman" w:hAnsi="Calibri" w:cs="Calibri"/>
          <w:color w:val="000000"/>
          <w:sz w:val="28"/>
          <w:szCs w:val="28"/>
        </w:rPr>
        <w:t>ABCEFJLN</w:t>
      </w:r>
      <w:r>
        <w:rPr>
          <w:rFonts w:ascii="Calibri" w:eastAsia="Times New Roman" w:hAnsi="Calibri" w:cs="Calibri"/>
          <w:color w:val="000000"/>
        </w:rPr>
        <w:t xml:space="preserve"> = 2+4+10+4+5+8+5+6 = 44</w:t>
      </w:r>
    </w:p>
    <w:p w14:paraId="59E47221" w14:textId="0E700AB6" w:rsidR="00BF18F4" w:rsidRDefault="00BF18F4" w:rsidP="00AE51DD">
      <w:r>
        <w:t>We apply the marginal cost analysis</w:t>
      </w:r>
    </w:p>
    <w:p w14:paraId="7B57AF25" w14:textId="400A0B15" w:rsidR="00332B8C" w:rsidRDefault="00332B8C" w:rsidP="00AE51DD">
      <w:r>
        <w:t>The smallest crash cost per week saved is activity J which is on the critical path</w:t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420"/>
        <w:gridCol w:w="1880"/>
        <w:gridCol w:w="1203"/>
        <w:gridCol w:w="1013"/>
        <w:gridCol w:w="1123"/>
        <w:gridCol w:w="1096"/>
        <w:gridCol w:w="963"/>
        <w:gridCol w:w="941"/>
      </w:tblGrid>
      <w:tr w:rsidR="00332B8C" w:rsidRPr="00332B8C" w14:paraId="4D846C13" w14:textId="77777777" w:rsidTr="00332B8C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436B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56EE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CDA6D" w14:textId="77777777" w:rsidR="00332B8C" w:rsidRPr="00332B8C" w:rsidRDefault="00332B8C" w:rsidP="0033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Length of Path</w:t>
            </w:r>
          </w:p>
        </w:tc>
      </w:tr>
      <w:tr w:rsidR="00332B8C" w:rsidRPr="00332B8C" w14:paraId="7CD2D6EE" w14:textId="77777777" w:rsidTr="00332B8C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04FE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 xml:space="preserve">Crash Activity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37A48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Cost Involved in Crashing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1FA8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ABCDGHM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6417B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ABCEHM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D02C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ABCEFJKN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0DC35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ABCEFJLN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CCE3E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ABCIJKN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1D6E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ABCIJLN</w:t>
            </w:r>
          </w:p>
        </w:tc>
      </w:tr>
      <w:tr w:rsidR="00332B8C" w:rsidRPr="00332B8C" w14:paraId="3CD6A5C7" w14:textId="77777777" w:rsidTr="00332B8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C5DB9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46664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8B82F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C336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3A3D2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616A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0D33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5ABC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332B8C" w:rsidRPr="00332B8C" w14:paraId="5DB15570" w14:textId="77777777" w:rsidTr="00332B8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A813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6A025" w14:textId="2E3569AC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 xml:space="preserve"> $   30,000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6A9C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89ADE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A1955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A8DD2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  <w:highlight w:val="yellow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971D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2DF8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</w:tbl>
    <w:p w14:paraId="47D539FC" w14:textId="5A1E40A0" w:rsidR="00960ADC" w:rsidRDefault="00960ADC" w:rsidP="00AE51DD"/>
    <w:p w14:paraId="55A23049" w14:textId="08AAB3E0" w:rsidR="00960ADC" w:rsidRDefault="00332B8C" w:rsidP="00332B8C">
      <w:pPr>
        <w:tabs>
          <w:tab w:val="left" w:pos="8175"/>
        </w:tabs>
        <w:spacing w:after="0" w:line="240" w:lineRule="auto"/>
      </w:pPr>
      <w:r w:rsidRPr="00332B8C">
        <w:rPr>
          <w:rFonts w:ascii="Calibri" w:eastAsia="Times New Roman" w:hAnsi="Calibri" w:cs="Calibri"/>
          <w:color w:val="000000"/>
        </w:rPr>
        <w:t>ABCEFJLN</w:t>
      </w:r>
      <w:r>
        <w:rPr>
          <w:rFonts w:ascii="Calibri" w:eastAsia="Times New Roman" w:hAnsi="Calibri" w:cs="Calibri"/>
          <w:color w:val="000000"/>
        </w:rPr>
        <w:t xml:space="preserve"> </w:t>
      </w:r>
      <w:r>
        <w:t>= 43 is still the critical path, so the activity to crash in the next step is J</w:t>
      </w:r>
      <w:r>
        <w:tab/>
      </w:r>
    </w:p>
    <w:tbl>
      <w:tblPr>
        <w:tblW w:w="9560" w:type="dxa"/>
        <w:tblLook w:val="04A0" w:firstRow="1" w:lastRow="0" w:firstColumn="1" w:lastColumn="0" w:noHBand="0" w:noVBand="1"/>
      </w:tblPr>
      <w:tblGrid>
        <w:gridCol w:w="1420"/>
        <w:gridCol w:w="1880"/>
        <w:gridCol w:w="1203"/>
        <w:gridCol w:w="1013"/>
        <w:gridCol w:w="1123"/>
        <w:gridCol w:w="1096"/>
        <w:gridCol w:w="963"/>
        <w:gridCol w:w="941"/>
      </w:tblGrid>
      <w:tr w:rsidR="00332B8C" w:rsidRPr="00332B8C" w14:paraId="04A927DB" w14:textId="77777777" w:rsidTr="00332B8C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822D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E885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CE6A5" w14:textId="77777777" w:rsidR="00332B8C" w:rsidRPr="00332B8C" w:rsidRDefault="00332B8C" w:rsidP="00332B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Length of Path</w:t>
            </w:r>
          </w:p>
        </w:tc>
      </w:tr>
      <w:tr w:rsidR="00332B8C" w:rsidRPr="00332B8C" w14:paraId="0E32960C" w14:textId="77777777" w:rsidTr="00332B8C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9CDA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 xml:space="preserve">Crash Activity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03C0C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Cost Involved in Crashing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84EE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ABCDGHM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47FDD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ABCEHM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4696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ABCEFJKN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A15C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ABCEFJLN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175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ABCIJKN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CE2B9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ABCIJLN</w:t>
            </w:r>
          </w:p>
        </w:tc>
      </w:tr>
      <w:tr w:rsidR="00332B8C" w:rsidRPr="00332B8C" w14:paraId="69DD280F" w14:textId="77777777" w:rsidTr="00332B8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FEBC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34ADC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CE95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12349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39CC9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88D7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4DF7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B67F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332B8C" w:rsidRPr="00332B8C" w14:paraId="14036C5B" w14:textId="77777777" w:rsidTr="00332B8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6C673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82568" w14:textId="4547E782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 xml:space="preserve"> 30,000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FBC0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996B1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6E900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A9FF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855D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3FFA6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332B8C" w:rsidRPr="00332B8C" w14:paraId="65816EC5" w14:textId="77777777" w:rsidTr="00332B8C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ABDC" w14:textId="77777777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DF7BB" w14:textId="4C47CCC0" w:rsidR="00332B8C" w:rsidRPr="00332B8C" w:rsidRDefault="00332B8C" w:rsidP="00332B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 xml:space="preserve"> 30,00</w:t>
            </w:r>
            <w:r>
              <w:rPr>
                <w:rFonts w:ascii="Calibri" w:eastAsia="Times New Roman" w:hAnsi="Calibri" w:cs="Calibri"/>
                <w:color w:val="000000"/>
              </w:rPr>
              <w:t>0</w:t>
            </w:r>
            <w:r w:rsidRPr="00332B8C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8E7B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04D0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D6A6A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4FF4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  <w:highlight w:val="yellow"/>
              </w:rPr>
              <w:t>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02FC3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29CE" w14:textId="77777777" w:rsidR="00332B8C" w:rsidRPr="00332B8C" w:rsidRDefault="00332B8C" w:rsidP="00332B8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32B8C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</w:tbl>
    <w:p w14:paraId="09367171" w14:textId="77777777" w:rsidR="00332B8C" w:rsidRPr="00332B8C" w:rsidRDefault="00332B8C" w:rsidP="00332B8C">
      <w:pPr>
        <w:tabs>
          <w:tab w:val="left" w:pos="8175"/>
        </w:tabs>
        <w:spacing w:after="0" w:line="240" w:lineRule="auto"/>
        <w:rPr>
          <w:rFonts w:ascii="Calibri" w:eastAsia="Times New Roman" w:hAnsi="Calibri" w:cs="Calibri"/>
          <w:color w:val="000000"/>
        </w:rPr>
      </w:pPr>
    </w:p>
    <w:p w14:paraId="1EF3B9D4" w14:textId="77777777" w:rsidR="00BF18F4" w:rsidRDefault="00BF18F4" w:rsidP="00AE51DD"/>
    <w:p w14:paraId="19EEFF8C" w14:textId="1D7DB303" w:rsidR="0075214D" w:rsidRDefault="001F1DE0" w:rsidP="00AE51DD">
      <w:pPr>
        <w:rPr>
          <w:rFonts w:ascii="Calibri" w:eastAsia="Times New Roman" w:hAnsi="Calibri" w:cs="Calibri"/>
          <w:color w:val="000000"/>
        </w:rPr>
      </w:pPr>
      <w:r w:rsidRPr="00332B8C">
        <w:rPr>
          <w:rFonts w:ascii="Calibri" w:eastAsia="Times New Roman" w:hAnsi="Calibri" w:cs="Calibri"/>
          <w:color w:val="000000"/>
        </w:rPr>
        <w:t>ABCEFJLN</w:t>
      </w:r>
      <w:r>
        <w:rPr>
          <w:rFonts w:ascii="Calibri" w:eastAsia="Times New Roman" w:hAnsi="Calibri" w:cs="Calibri"/>
          <w:color w:val="000000"/>
        </w:rPr>
        <w:t xml:space="preserve"> = 42 is still the critical path and the next activity to crash is Activity F (cost = $40,000) since we  J cannot be shortened further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1420"/>
        <w:gridCol w:w="1896"/>
        <w:gridCol w:w="1203"/>
        <w:gridCol w:w="1013"/>
        <w:gridCol w:w="1123"/>
        <w:gridCol w:w="1096"/>
        <w:gridCol w:w="963"/>
        <w:gridCol w:w="941"/>
      </w:tblGrid>
      <w:tr w:rsidR="001F1DE0" w:rsidRPr="001F1DE0" w14:paraId="6A434858" w14:textId="77777777" w:rsidTr="001F1DE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B4908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D6BC1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BFA0" w14:textId="77777777" w:rsidR="001F1DE0" w:rsidRPr="001F1DE0" w:rsidRDefault="001F1DE0" w:rsidP="001F1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Length of Path</w:t>
            </w:r>
          </w:p>
        </w:tc>
      </w:tr>
      <w:tr w:rsidR="001F1DE0" w:rsidRPr="001F1DE0" w14:paraId="294A5794" w14:textId="77777777" w:rsidTr="001F1DE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557A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Crash Activity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4AE650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Cost Involved in Crashing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5F5C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ABCDGHM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10D28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ABCEHM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2B556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ABCEFJKN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7D2E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ABCEFJLN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3EDA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ABCIJKN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15AC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ABCIJLN</w:t>
            </w:r>
          </w:p>
        </w:tc>
      </w:tr>
      <w:tr w:rsidR="001F1DE0" w:rsidRPr="001F1DE0" w14:paraId="0E6BB7D6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E986B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9F791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B667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E50E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020F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C73A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DB61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F3E1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1F1DE0" w:rsidRPr="001F1DE0" w14:paraId="3C86E930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4FF4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01ADC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                    30,000.00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2DE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40747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EFE8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B6B34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6E27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93DB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1F1DE0" w:rsidRPr="001F1DE0" w14:paraId="1FEDFCE6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CABDC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9CD18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                    30,000.00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F81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2A906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B26E4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DF41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4A624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91A3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1F1DE0" w:rsidRPr="001F1DE0" w14:paraId="28E77981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BBF80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E50F7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                    40,000.00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4E7CD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75AB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804EC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CFD7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  <w:highlight w:val="yellow"/>
              </w:rPr>
              <w:t>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F398E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DD3F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</w:tbl>
    <w:p w14:paraId="7A493CD9" w14:textId="77777777" w:rsidR="001F1DE0" w:rsidRDefault="001F1DE0" w:rsidP="00AE51DD"/>
    <w:p w14:paraId="0139162F" w14:textId="72D8E271" w:rsidR="001F1DE0" w:rsidRDefault="001F1DE0" w:rsidP="001F1DE0">
      <w:pPr>
        <w:rPr>
          <w:rFonts w:ascii="Calibri" w:eastAsia="Times New Roman" w:hAnsi="Calibri" w:cs="Calibri"/>
          <w:color w:val="000000"/>
        </w:rPr>
      </w:pPr>
      <w:r w:rsidRPr="00332B8C">
        <w:rPr>
          <w:rFonts w:ascii="Calibri" w:eastAsia="Times New Roman" w:hAnsi="Calibri" w:cs="Calibri"/>
          <w:color w:val="000000"/>
        </w:rPr>
        <w:t>ABCEFJLN</w:t>
      </w:r>
      <w:r>
        <w:rPr>
          <w:rFonts w:ascii="Calibri" w:eastAsia="Times New Roman" w:hAnsi="Calibri" w:cs="Calibri"/>
          <w:color w:val="000000"/>
        </w:rPr>
        <w:t xml:space="preserve"> = 4</w:t>
      </w:r>
      <w:r>
        <w:rPr>
          <w:rFonts w:ascii="Calibri" w:eastAsia="Times New Roman" w:hAnsi="Calibri" w:cs="Calibri"/>
          <w:color w:val="000000"/>
        </w:rPr>
        <w:t>1</w:t>
      </w:r>
      <w:r>
        <w:rPr>
          <w:rFonts w:ascii="Calibri" w:eastAsia="Times New Roman" w:hAnsi="Calibri" w:cs="Calibri"/>
          <w:color w:val="000000"/>
        </w:rPr>
        <w:t xml:space="preserve"> is still the critical path and the next activity to crash is Activity F (cost = $40,000) </w:t>
      </w:r>
    </w:p>
    <w:tbl>
      <w:tblPr>
        <w:tblW w:w="9576" w:type="dxa"/>
        <w:tblLook w:val="04A0" w:firstRow="1" w:lastRow="0" w:firstColumn="1" w:lastColumn="0" w:noHBand="0" w:noVBand="1"/>
      </w:tblPr>
      <w:tblGrid>
        <w:gridCol w:w="1420"/>
        <w:gridCol w:w="1896"/>
        <w:gridCol w:w="1203"/>
        <w:gridCol w:w="1013"/>
        <w:gridCol w:w="1123"/>
        <w:gridCol w:w="1096"/>
        <w:gridCol w:w="963"/>
        <w:gridCol w:w="941"/>
      </w:tblGrid>
      <w:tr w:rsidR="001F1DE0" w:rsidRPr="001F1DE0" w14:paraId="1D079FDA" w14:textId="77777777" w:rsidTr="001F1DE0">
        <w:trPr>
          <w:trHeight w:val="30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0BC4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00E02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3838" w14:textId="77777777" w:rsidR="001F1DE0" w:rsidRPr="001F1DE0" w:rsidRDefault="001F1DE0" w:rsidP="001F1D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Length of Path</w:t>
            </w:r>
          </w:p>
        </w:tc>
      </w:tr>
      <w:tr w:rsidR="001F1DE0" w:rsidRPr="001F1DE0" w14:paraId="7F51EB27" w14:textId="77777777" w:rsidTr="001F1DE0">
        <w:trPr>
          <w:trHeight w:val="6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C2A10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Crash Activity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86AC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Cost Involved in Crashing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94CAC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ABCDGHM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5AAA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ABCEHM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3972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ABCEFJKN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B6D6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ABCEFJLN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10337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ABCIJKN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15CB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ABCIJLN</w:t>
            </w:r>
          </w:p>
        </w:tc>
      </w:tr>
      <w:tr w:rsidR="001F1DE0" w:rsidRPr="001F1DE0" w14:paraId="5ED57BE7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73247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0920F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E8C5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1A490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2EE5E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F85FB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44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58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2C893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</w:tr>
      <w:tr w:rsidR="001F1DE0" w:rsidRPr="001F1DE0" w14:paraId="7934FB53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F3837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7404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                    30,000.00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95B8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8CA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060F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33CF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43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552D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89C68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</w:tr>
      <w:tr w:rsidR="001F1DE0" w:rsidRPr="001F1DE0" w14:paraId="64AB81E3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8C2D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J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58EA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                    30,000.00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FD62F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B1D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AC2F1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88D7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F9285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E03E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1F1DE0" w:rsidRPr="001F1DE0" w14:paraId="37DED28C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9BA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C80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                    40,000.00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22B9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067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12B31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C03B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57192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2DB96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  <w:tr w:rsidR="001F1DE0" w:rsidRPr="001F1DE0" w14:paraId="75A3769F" w14:textId="77777777" w:rsidTr="001F1DE0">
        <w:trPr>
          <w:trHeight w:val="30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02284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F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9241B" w14:textId="77777777" w:rsidR="001F1DE0" w:rsidRPr="001F1DE0" w:rsidRDefault="001F1DE0" w:rsidP="001F1D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 xml:space="preserve">                    40,000.00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AE6EB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874F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8B58B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7926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971F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764D0" w14:textId="77777777" w:rsidR="001F1DE0" w:rsidRPr="001F1DE0" w:rsidRDefault="001F1DE0" w:rsidP="001F1DE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F1DE0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</w:tr>
    </w:tbl>
    <w:p w14:paraId="0843A8B3" w14:textId="7BF68972" w:rsidR="0075214D" w:rsidRDefault="0075214D" w:rsidP="00AE51DD"/>
    <w:p w14:paraId="3C03C231" w14:textId="427F9A42" w:rsidR="00A676A2" w:rsidRDefault="00A676A2" w:rsidP="00AE51DD">
      <w:r>
        <w:t xml:space="preserve">We have a cost of 30,000 + 30,000 + 40,000+  40,000 = 140,000 associated with reducing the duration by 4 weeks </w:t>
      </w:r>
    </w:p>
    <w:p w14:paraId="1EC32553" w14:textId="3F7B9903" w:rsidR="0075214D" w:rsidRDefault="0075214D" w:rsidP="00AE51DD"/>
    <w:p w14:paraId="03A9DE99" w14:textId="28207D7D" w:rsidR="0075214D" w:rsidRDefault="0075214D" w:rsidP="00AE51DD"/>
    <w:p w14:paraId="017AEFA4" w14:textId="64482823" w:rsidR="00EE4EE0" w:rsidRDefault="00EE4EE0" w:rsidP="00AE51DD"/>
    <w:p w14:paraId="3F38C472" w14:textId="7FD526C5" w:rsidR="00EE4EE0" w:rsidRDefault="00EE4EE0" w:rsidP="00AE51DD"/>
    <w:p w14:paraId="2F3D6035" w14:textId="60A0A8D8" w:rsidR="00EE4EE0" w:rsidRDefault="00EE4EE0" w:rsidP="00AE51DD"/>
    <w:p w14:paraId="0E7A4D46" w14:textId="04F33200" w:rsidR="00EE4EE0" w:rsidRDefault="00EE4EE0" w:rsidP="00AE51DD"/>
    <w:p w14:paraId="00D1ECFD" w14:textId="107D683A" w:rsidR="00EE4EE0" w:rsidRDefault="00EE4EE0" w:rsidP="00AE51DD"/>
    <w:p w14:paraId="36142308" w14:textId="3D90C475" w:rsidR="00EE4EE0" w:rsidRDefault="00EE4EE0" w:rsidP="00AE51DD"/>
    <w:p w14:paraId="75CD96DD" w14:textId="65DC2DE2" w:rsidR="00EE4EE0" w:rsidRPr="003E0244" w:rsidRDefault="00EE4EE0" w:rsidP="00AE51DD">
      <w:pPr>
        <w:rPr>
          <w:b/>
          <w:bCs/>
        </w:rPr>
      </w:pPr>
      <w:r w:rsidRPr="003E0244">
        <w:rPr>
          <w:b/>
          <w:bCs/>
        </w:rPr>
        <w:t>Problem 3</w:t>
      </w:r>
    </w:p>
    <w:p w14:paraId="4AD91224" w14:textId="3C73BEF2" w:rsidR="00EE4EE0" w:rsidRPr="00853263" w:rsidRDefault="00EE4EE0" w:rsidP="00AE51DD">
      <w:pPr>
        <w:rPr>
          <w:b/>
          <w:bCs/>
        </w:rPr>
      </w:pPr>
      <w:r w:rsidRPr="00853263">
        <w:rPr>
          <w:b/>
          <w:bCs/>
        </w:rPr>
        <w:t>Part-a</w:t>
      </w:r>
    </w:p>
    <w:p w14:paraId="3F7120C2" w14:textId="7A5EF63C" w:rsidR="00EE4EE0" w:rsidRPr="00853263" w:rsidRDefault="00775895" w:rsidP="00AE51DD">
      <w:pPr>
        <w:rPr>
          <w:b/>
          <w:bCs/>
        </w:rPr>
      </w:pPr>
      <w:r w:rsidRPr="00853263">
        <w:rPr>
          <w:b/>
          <w:bCs/>
        </w:rPr>
        <w:t>Part-b</w:t>
      </w:r>
    </w:p>
    <w:p w14:paraId="4BA57A04" w14:textId="6B5B32BB" w:rsidR="00EA0C08" w:rsidRDefault="009B3D25" w:rsidP="00AE51DD">
      <w:r>
        <w:t xml:space="preserve">SV $ = </w:t>
      </w:r>
      <w:r w:rsidR="00EA0C08">
        <w:t>BCWP – BCWS  = 50 – 25  = 25</w:t>
      </w:r>
    </w:p>
    <w:p w14:paraId="019208C2" w14:textId="1416481A" w:rsidR="00EA0C08" w:rsidRDefault="00EA0C08" w:rsidP="00AE51DD">
      <w:r>
        <w:t>SV % = SV$ / BCWS =   25/25 = 1</w:t>
      </w:r>
      <w:r w:rsidR="00AA67EE">
        <w:t xml:space="preserve"> or 100%</w:t>
      </w:r>
    </w:p>
    <w:p w14:paraId="35D8C7AA" w14:textId="2E912CDD" w:rsidR="00AA67EE" w:rsidRDefault="00AA67EE" w:rsidP="00AE51DD">
      <w:r>
        <w:t>Since SV is positive, the project is ahead of schedule on 5/4/2020</w:t>
      </w:r>
    </w:p>
    <w:p w14:paraId="1272D7BB" w14:textId="06AC2C93" w:rsidR="003A3D59" w:rsidRPr="00853263" w:rsidRDefault="003A3D59" w:rsidP="00AE51DD">
      <w:pPr>
        <w:rPr>
          <w:b/>
          <w:bCs/>
        </w:rPr>
      </w:pPr>
      <w:r w:rsidRPr="00853263">
        <w:rPr>
          <w:b/>
          <w:bCs/>
        </w:rPr>
        <w:t>Part-c</w:t>
      </w:r>
    </w:p>
    <w:p w14:paraId="1636B648" w14:textId="42DA6E2C" w:rsidR="003A3D59" w:rsidRDefault="003A3D59" w:rsidP="00AE51DD">
      <w:r>
        <w:t xml:space="preserve">CV $ = BCWP – ACWP = </w:t>
      </w:r>
      <w:r w:rsidR="009123A0">
        <w:t>50 – 55 = -5 which  is negative, therefore the cost is above budget or overrun</w:t>
      </w:r>
    </w:p>
    <w:p w14:paraId="50C16B7F" w14:textId="2745B4FD" w:rsidR="00853263" w:rsidRDefault="00853263" w:rsidP="00AE51DD"/>
    <w:p w14:paraId="383D1D2F" w14:textId="1E967200" w:rsidR="00853263" w:rsidRDefault="00853263" w:rsidP="00AE51DD">
      <w:r>
        <w:t>Part-d</w:t>
      </w:r>
    </w:p>
    <w:p w14:paraId="0CA032AF" w14:textId="7796458A" w:rsidR="00853263" w:rsidRDefault="003F0AF6" w:rsidP="00AE51DD">
      <w:r>
        <w:t xml:space="preserve">SPI = BCWP/BCWS = </w:t>
      </w:r>
      <w:r w:rsidR="00253E14">
        <w:t>50/25 =  2 which exceeds 1 so project is ahead of schedule</w:t>
      </w:r>
    </w:p>
    <w:p w14:paraId="4F8DC6B5" w14:textId="77777777" w:rsidR="003A3D59" w:rsidRDefault="003A3D59" w:rsidP="00AE51DD"/>
    <w:p w14:paraId="22409F2C" w14:textId="77777777" w:rsidR="00775895" w:rsidRDefault="00775895" w:rsidP="00AE51DD"/>
    <w:p w14:paraId="03D37548" w14:textId="6246FCAF" w:rsidR="00EE4EE0" w:rsidRDefault="00EE4EE0" w:rsidP="00AE51DD"/>
    <w:p w14:paraId="5858A1E2" w14:textId="5B4752E9" w:rsidR="00EE4EE0" w:rsidRDefault="00EE4EE0" w:rsidP="00AE51DD"/>
    <w:p w14:paraId="5A449F7E" w14:textId="15A77F5D" w:rsidR="00EE4EE0" w:rsidRDefault="00EE4EE0" w:rsidP="00AE51DD"/>
    <w:p w14:paraId="55CDDD6A" w14:textId="55B4020D" w:rsidR="00EE4EE0" w:rsidRDefault="00EE4EE0" w:rsidP="00AE51DD"/>
    <w:p w14:paraId="75BF7EB1" w14:textId="4E6C4190" w:rsidR="00EE4EE0" w:rsidRDefault="00EE4EE0" w:rsidP="00AE51DD"/>
    <w:p w14:paraId="2A1C157E" w14:textId="77777777" w:rsidR="00EE4EE0" w:rsidRDefault="00EE4EE0" w:rsidP="00AE51DD"/>
    <w:p w14:paraId="2D59AE8B" w14:textId="6489D92B" w:rsidR="0075214D" w:rsidRDefault="0075214D" w:rsidP="00AE51DD"/>
    <w:p w14:paraId="175D3C30" w14:textId="6EDAB0B0" w:rsidR="0075214D" w:rsidRDefault="0075214D" w:rsidP="00AE51DD"/>
    <w:p w14:paraId="56B93311" w14:textId="77777777" w:rsidR="0075214D" w:rsidRPr="00AE51DD" w:rsidRDefault="0075214D" w:rsidP="00AE51DD"/>
    <w:sectPr w:rsidR="0075214D" w:rsidRPr="00AE5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D5D"/>
    <w:rsid w:val="001F1DE0"/>
    <w:rsid w:val="00244B90"/>
    <w:rsid w:val="00253E14"/>
    <w:rsid w:val="002C4D93"/>
    <w:rsid w:val="00322192"/>
    <w:rsid w:val="00332B8C"/>
    <w:rsid w:val="003A3D59"/>
    <w:rsid w:val="003E0244"/>
    <w:rsid w:val="003F0AF6"/>
    <w:rsid w:val="004F337C"/>
    <w:rsid w:val="005E45EA"/>
    <w:rsid w:val="0067603B"/>
    <w:rsid w:val="0075214D"/>
    <w:rsid w:val="00775895"/>
    <w:rsid w:val="007943E4"/>
    <w:rsid w:val="00853263"/>
    <w:rsid w:val="009123A0"/>
    <w:rsid w:val="00947524"/>
    <w:rsid w:val="00960ADC"/>
    <w:rsid w:val="009B3D25"/>
    <w:rsid w:val="00A25F07"/>
    <w:rsid w:val="00A676A2"/>
    <w:rsid w:val="00AA67EE"/>
    <w:rsid w:val="00AE51DD"/>
    <w:rsid w:val="00B47079"/>
    <w:rsid w:val="00B70A33"/>
    <w:rsid w:val="00BF18F4"/>
    <w:rsid w:val="00C149B8"/>
    <w:rsid w:val="00C93F5C"/>
    <w:rsid w:val="00CB376A"/>
    <w:rsid w:val="00CC244E"/>
    <w:rsid w:val="00D874EF"/>
    <w:rsid w:val="00EA0C08"/>
    <w:rsid w:val="00EC3D5D"/>
    <w:rsid w:val="00ED3E05"/>
    <w:rsid w:val="00EE4EE0"/>
    <w:rsid w:val="00F332D1"/>
    <w:rsid w:val="00F7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99FE"/>
  <w15:chartTrackingRefBased/>
  <w15:docId w15:val="{E965FE62-2CE1-473E-A0A4-920D4334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4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Elvin Orbillo</cp:lastModifiedBy>
  <cp:revision>39</cp:revision>
  <dcterms:created xsi:type="dcterms:W3CDTF">2021-01-09T14:28:00Z</dcterms:created>
  <dcterms:modified xsi:type="dcterms:W3CDTF">2021-01-12T12:25:00Z</dcterms:modified>
</cp:coreProperties>
</file>